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F4AC3" w14:textId="189ECE41" w:rsidR="00EE4FED" w:rsidRDefault="00A472CC">
      <w:r>
        <w:rPr>
          <w:rFonts w:ascii="Helvetica Neue" w:hAnsi="Helvetica Neue"/>
          <w:color w:val="121212"/>
          <w:spacing w:val="-3"/>
          <w:sz w:val="22"/>
          <w:szCs w:val="22"/>
          <w:shd w:val="clear" w:color="auto" w:fill="F9F9F9"/>
        </w:rPr>
        <w:t>Bloodywood is a metal band from India known for pioneering a sound that seamlessly fuses Indian folk instruments with metal to devastating effect. Expect to hear the percussive power of the mighty Dhol, the melancholic flute, the single stringed Tumbi and several other uncommon, yet distinctly characteristic sounds from India. A combination of thunderous Hindi/Punjabi choruses and meaningful yet unforgiving rap verses along with the ethnic instrumentation makes Bloodywood a truly unique experience</w:t>
      </w:r>
    </w:p>
    <w:sectPr w:rsidR="00EE4F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doNotDisplayPageBoundarie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2CC"/>
    <w:rsid w:val="00162990"/>
    <w:rsid w:val="00427B88"/>
    <w:rsid w:val="00631A46"/>
    <w:rsid w:val="00A472CC"/>
    <w:rsid w:val="00E03592"/>
    <w:rsid w:val="00EE4F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5ACA613A"/>
  <w15:chartTrackingRefBased/>
  <w15:docId w15:val="{A695FBB8-45EA-2F40-A58E-F6297D434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472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472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472C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472C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472C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472C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472C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472C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472C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472C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472C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472C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472C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472C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472C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472C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472C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472CC"/>
    <w:rPr>
      <w:rFonts w:eastAsiaTheme="majorEastAsia" w:cstheme="majorBidi"/>
      <w:color w:val="272727" w:themeColor="text1" w:themeTint="D8"/>
    </w:rPr>
  </w:style>
  <w:style w:type="paragraph" w:styleId="Titre">
    <w:name w:val="Title"/>
    <w:basedOn w:val="Normal"/>
    <w:next w:val="Normal"/>
    <w:link w:val="TitreCar"/>
    <w:uiPriority w:val="10"/>
    <w:qFormat/>
    <w:rsid w:val="00A472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472C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472C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472C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472CC"/>
    <w:pPr>
      <w:spacing w:before="160"/>
      <w:jc w:val="center"/>
    </w:pPr>
    <w:rPr>
      <w:i/>
      <w:iCs/>
      <w:color w:val="404040" w:themeColor="text1" w:themeTint="BF"/>
    </w:rPr>
  </w:style>
  <w:style w:type="character" w:customStyle="1" w:styleId="CitationCar">
    <w:name w:val="Citation Car"/>
    <w:basedOn w:val="Policepardfaut"/>
    <w:link w:val="Citation"/>
    <w:uiPriority w:val="29"/>
    <w:rsid w:val="00A472CC"/>
    <w:rPr>
      <w:i/>
      <w:iCs/>
      <w:color w:val="404040" w:themeColor="text1" w:themeTint="BF"/>
    </w:rPr>
  </w:style>
  <w:style w:type="paragraph" w:styleId="Paragraphedeliste">
    <w:name w:val="List Paragraph"/>
    <w:basedOn w:val="Normal"/>
    <w:uiPriority w:val="34"/>
    <w:qFormat/>
    <w:rsid w:val="00A472CC"/>
    <w:pPr>
      <w:ind w:left="720"/>
      <w:contextualSpacing/>
    </w:pPr>
  </w:style>
  <w:style w:type="character" w:styleId="Accentuationintense">
    <w:name w:val="Intense Emphasis"/>
    <w:basedOn w:val="Policepardfaut"/>
    <w:uiPriority w:val="21"/>
    <w:qFormat/>
    <w:rsid w:val="00A472CC"/>
    <w:rPr>
      <w:i/>
      <w:iCs/>
      <w:color w:val="0F4761" w:themeColor="accent1" w:themeShade="BF"/>
    </w:rPr>
  </w:style>
  <w:style w:type="paragraph" w:styleId="Citationintense">
    <w:name w:val="Intense Quote"/>
    <w:basedOn w:val="Normal"/>
    <w:next w:val="Normal"/>
    <w:link w:val="CitationintenseCar"/>
    <w:uiPriority w:val="30"/>
    <w:qFormat/>
    <w:rsid w:val="00A472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472CC"/>
    <w:rPr>
      <w:i/>
      <w:iCs/>
      <w:color w:val="0F4761" w:themeColor="accent1" w:themeShade="BF"/>
    </w:rPr>
  </w:style>
  <w:style w:type="character" w:styleId="Rfrenceintense">
    <w:name w:val="Intense Reference"/>
    <w:basedOn w:val="Policepardfaut"/>
    <w:uiPriority w:val="32"/>
    <w:qFormat/>
    <w:rsid w:val="00A472C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73</Words>
  <Characters>430</Characters>
  <Application>Microsoft Office Word</Application>
  <DocSecurity>0</DocSecurity>
  <Lines>6</Lines>
  <Paragraphs>1</Paragraphs>
  <ScaleCrop>false</ScaleCrop>
  <Company/>
  <LinksUpToDate>false</LinksUpToDate>
  <CharactersWithSpaces>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Naima Laraqui</dc:creator>
  <cp:keywords/>
  <dc:description/>
  <cp:lastModifiedBy>Naima Laraqui</cp:lastModifiedBy>
  <cp:revision>1</cp:revision>
  <dcterms:created xsi:type="dcterms:W3CDTF">2026-03-17T13:23:00Z</dcterms:created>
  <dcterms:modified xsi:type="dcterms:W3CDTF">2026-03-17T13:23:00Z</dcterms:modified>
</cp:coreProperties>
</file>